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BF" w:rsidRDefault="000E48BF" w:rsidP="000E48BF">
      <w:pPr>
        <w:pStyle w:val="Style4"/>
        <w:widowControl/>
        <w:spacing w:line="240" w:lineRule="exact"/>
        <w:rPr>
          <w:b/>
          <w:bCs/>
          <w:sz w:val="36"/>
          <w:szCs w:val="36"/>
          <w:lang w:eastAsia="uk-UA"/>
        </w:rPr>
      </w:pPr>
    </w:p>
    <w:p w:rsidR="008079D0" w:rsidRPr="008079D0" w:rsidRDefault="009248C4" w:rsidP="0080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9D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Керівни</w:t>
      </w:r>
      <w:r w:rsidR="000E48BF" w:rsidRPr="008079D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к </w:t>
      </w:r>
      <w:r w:rsidR="008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</w:t>
      </w:r>
      <w:r w:rsidR="008079D0" w:rsidRPr="008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79D0" w:rsidRPr="008079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«ВИДАВНИЦТВО «ПОЛТАВА»</w:t>
      </w:r>
    </w:p>
    <w:p w:rsidR="008079D0" w:rsidRDefault="008079D0" w:rsidP="0080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КОРПОРАТИВНЕ ПІДПРИЄМСТВО АТ «ДАК «УКРВИДАВПОЛІГРАФІЯ»</w:t>
      </w:r>
    </w:p>
    <w:p w:rsidR="008079D0" w:rsidRPr="008079D0" w:rsidRDefault="008079D0" w:rsidP="0080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місцезнаходження: </w:t>
      </w:r>
      <w:r w:rsidR="005F5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36020, </w:t>
      </w:r>
      <w:bookmarkStart w:id="0" w:name="_GoBack"/>
      <w:bookmarkEnd w:id="0"/>
      <w:r w:rsidR="005F5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Полтавська обл.,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 Полтава, вул. Котляревського, буд. 38</w:t>
      </w:r>
      <w:r w:rsidR="005F5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/40</w:t>
      </w:r>
    </w:p>
    <w:p w:rsidR="009248C4" w:rsidRPr="008079D0" w:rsidRDefault="009248C4" w:rsidP="008079D0">
      <w:pPr>
        <w:pStyle w:val="Style4"/>
        <w:widowControl/>
        <w:rPr>
          <w:b/>
          <w:color w:val="000000"/>
          <w:sz w:val="28"/>
          <w:szCs w:val="28"/>
          <w:lang w:val="uk-UA"/>
        </w:rPr>
      </w:pPr>
    </w:p>
    <w:p w:rsidR="000E48BF" w:rsidRPr="000E48BF" w:rsidRDefault="000E48BF" w:rsidP="000E48BF">
      <w:pPr>
        <w:pStyle w:val="Style4"/>
        <w:widowControl/>
        <w:rPr>
          <w:sz w:val="28"/>
          <w:szCs w:val="28"/>
          <w:lang w:val="uk-UA"/>
        </w:rPr>
      </w:pPr>
    </w:p>
    <w:p w:rsidR="009248C4" w:rsidRPr="009248C4" w:rsidRDefault="009248C4" w:rsidP="000E4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Підприємство запрошує кандидатів взяти участь у відборі на посаду </w:t>
      </w:r>
      <w:r w:rsidRPr="009248C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керівника підприємства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248C4" w:rsidRP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посадові обов'язки:</w:t>
      </w:r>
    </w:p>
    <w:p w:rsidR="009248C4" w:rsidRPr="009248C4" w:rsidRDefault="009248C4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здійснення загального керівництва </w:t>
      </w:r>
      <w:r w:rsidR="000E4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господарською та фінансово-економічною 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діяльністю підприємства;</w:t>
      </w:r>
    </w:p>
    <w:p w:rsidR="009248C4" w:rsidRPr="009248C4" w:rsidRDefault="000E48BF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розробка та впровадження стратегічних планів розвитку, спрямованих на отримання прибутку та ефективне використання майна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фінансового плану, уникнення заборгованості із заробітної плати та податків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прийняття на роботу та звільнення працівників, організація ефективної системи мотивації та контролю за дисципліною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своєчасної подачі бухгалтерської, статистичної та фінансової звітності до відповідних органів</w:t>
      </w:r>
      <w:r w:rsidR="009248C4"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2B7635" w:rsidP="00924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представлення інтересів підприємства у відносинах з державними органами, судами, контрагентами та партнерами.</w:t>
      </w:r>
    </w:p>
    <w:p w:rsidR="009248C4" w:rsidRP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Вимоги до кандидата:</w:t>
      </w:r>
    </w:p>
    <w:p w:rsidR="009248C4" w:rsidRPr="009248C4" w:rsidRDefault="009248C4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повна вища освіта (магістр) у галузі економіки, менеджменту, права, будівництва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, нерухомості або іншій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спеціальності;</w:t>
      </w:r>
    </w:p>
    <w:p w:rsidR="009248C4" w:rsidRPr="009248C4" w:rsidRDefault="009248C4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стаж роботи на керівних пос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адах не менше 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років;</w:t>
      </w:r>
    </w:p>
    <w:p w:rsidR="009248C4" w:rsidRPr="00F810D4" w:rsidRDefault="009248C4" w:rsidP="00F81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знання 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законодавства України у сфері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господарської діяльності та корпоративного управління;</w:t>
      </w:r>
    </w:p>
    <w:p w:rsidR="009248C4" w:rsidRPr="00D025D4" w:rsidRDefault="00703139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досвід проведення</w:t>
      </w:r>
      <w:r w:rsidR="009248C4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бюджетування</w:t>
      </w: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підприємства</w:t>
      </w:r>
      <w:r w:rsidR="009248C4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, фінансового планування</w:t>
      </w:r>
      <w:r w:rsidR="004D57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контролю його виконання</w:t>
      </w: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9248C4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управління персоналом;</w:t>
      </w:r>
    </w:p>
    <w:p w:rsidR="009248C4" w:rsidRPr="00D025D4" w:rsidRDefault="009248C4" w:rsidP="00924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відповідальність, лідерські якості, стратегічне мислення, високий рівень ділової комунікації</w:t>
      </w:r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стресостійкості</w:t>
      </w:r>
      <w:proofErr w:type="spellEnd"/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</w:p>
    <w:p w:rsidR="009248C4" w:rsidRP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Для участі у відборі необхідно подати:</w:t>
      </w:r>
    </w:p>
    <w:p w:rsidR="009248C4" w:rsidRPr="009248C4" w:rsidRDefault="009248C4" w:rsidP="00924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заяву про участь у відборі;</w:t>
      </w:r>
    </w:p>
    <w:p w:rsidR="009248C4" w:rsidRPr="00F810D4" w:rsidRDefault="009248C4" w:rsidP="00F81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резюме (CV)</w:t>
      </w:r>
      <w:r w:rsidR="0070313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паспорт, ідентифікаційний код, військові документи</w:t>
      </w: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9248C4" w:rsidP="00924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копії документів про освіту;</w:t>
      </w:r>
    </w:p>
    <w:p w:rsidR="009248C4" w:rsidRPr="00F810D4" w:rsidRDefault="009248C4" w:rsidP="00F81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документ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и, що підтверджують стаж роботи.</w:t>
      </w:r>
    </w:p>
    <w:p w:rsidR="002D168E" w:rsidRDefault="002D1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Термін подачі документів для участі у конкурсі до 20 серпня 2026 року.</w:t>
      </w:r>
    </w:p>
    <w:p w:rsidR="0074163D" w:rsidRPr="002D168E" w:rsidRDefault="002D1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Кандидатам з</w:t>
      </w:r>
      <w:r w:rsidRPr="002D168E">
        <w:rPr>
          <w:rFonts w:ascii="Times New Roman" w:hAnsi="Times New Roman" w:cs="Times New Roman"/>
          <w:sz w:val="24"/>
          <w:szCs w:val="24"/>
        </w:rPr>
        <w:t xml:space="preserve">вертатися </w:t>
      </w:r>
      <w:r>
        <w:rPr>
          <w:rFonts w:ascii="Times New Roman" w:hAnsi="Times New Roman" w:cs="Times New Roman"/>
          <w:sz w:val="24"/>
          <w:szCs w:val="24"/>
        </w:rPr>
        <w:t xml:space="preserve">шляхом надсилання пропозицій на електронну адресу: </w:t>
      </w:r>
      <w:hyperlink r:id="rId5" w:history="1">
        <w:r w:rsidRPr="001432A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dakk@ukr.net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або за телефоном 067-570-94-24.</w:t>
      </w:r>
    </w:p>
    <w:sectPr w:rsidR="0074163D" w:rsidRPr="002D16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25DB"/>
    <w:multiLevelType w:val="multilevel"/>
    <w:tmpl w:val="E794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D3EAC"/>
    <w:multiLevelType w:val="multilevel"/>
    <w:tmpl w:val="0A12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A067D"/>
    <w:multiLevelType w:val="multilevel"/>
    <w:tmpl w:val="4674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B5968"/>
    <w:multiLevelType w:val="multilevel"/>
    <w:tmpl w:val="8D2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AB"/>
    <w:rsid w:val="000E48BF"/>
    <w:rsid w:val="002B7635"/>
    <w:rsid w:val="002D168E"/>
    <w:rsid w:val="004D5708"/>
    <w:rsid w:val="005F5821"/>
    <w:rsid w:val="00703139"/>
    <w:rsid w:val="0074163D"/>
    <w:rsid w:val="008079D0"/>
    <w:rsid w:val="008D72B6"/>
    <w:rsid w:val="009248C4"/>
    <w:rsid w:val="00931CAB"/>
    <w:rsid w:val="00AB77A9"/>
    <w:rsid w:val="00D025D4"/>
    <w:rsid w:val="00E03DA0"/>
    <w:rsid w:val="00F12C00"/>
    <w:rsid w:val="00F8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7755"/>
  <w15:chartTrackingRefBased/>
  <w15:docId w15:val="{195259DE-DDCE-4748-A3DB-8F0804B2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E48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rsid w:val="000E48B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unhideWhenUsed/>
    <w:rsid w:val="002D1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k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Ширченко</dc:creator>
  <cp:keywords/>
  <dc:description/>
  <cp:lastModifiedBy>Леся Ширченко</cp:lastModifiedBy>
  <cp:revision>7</cp:revision>
  <dcterms:created xsi:type="dcterms:W3CDTF">2026-08-04T14:07:00Z</dcterms:created>
  <dcterms:modified xsi:type="dcterms:W3CDTF">2026-08-06T11:41:00Z</dcterms:modified>
</cp:coreProperties>
</file>