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8BF" w:rsidRPr="008C26AC" w:rsidRDefault="000E48BF" w:rsidP="000E48BF">
      <w:pPr>
        <w:pStyle w:val="Style4"/>
        <w:widowControl/>
        <w:spacing w:line="240" w:lineRule="exact"/>
        <w:rPr>
          <w:b/>
          <w:bCs/>
          <w:sz w:val="36"/>
          <w:szCs w:val="36"/>
          <w:lang w:val="uk-UA" w:eastAsia="uk-UA"/>
        </w:rPr>
      </w:pPr>
    </w:p>
    <w:p w:rsidR="008079D0" w:rsidRDefault="008C26AC" w:rsidP="008C2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Головний бухгалтер</w:t>
      </w:r>
      <w:r w:rsidR="008079D0" w:rsidRPr="0080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АТ «ДАК «УКРВИДАВПОЛІГРАФІЯ»</w:t>
      </w:r>
    </w:p>
    <w:p w:rsidR="008079D0" w:rsidRPr="008079D0" w:rsidRDefault="008079D0" w:rsidP="0080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місцезнаходження: </w:t>
      </w:r>
      <w:r w:rsidR="00311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03057</w:t>
      </w:r>
      <w:r w:rsidR="00EF4F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5F58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1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 Київ, вул. Олександра Довженка, буд. 3</w:t>
      </w:r>
    </w:p>
    <w:p w:rsidR="000E48BF" w:rsidRPr="000E48BF" w:rsidRDefault="000E48BF" w:rsidP="00B527FE">
      <w:pPr>
        <w:pStyle w:val="Style4"/>
        <w:widowControl/>
        <w:jc w:val="left"/>
        <w:rPr>
          <w:sz w:val="28"/>
          <w:szCs w:val="28"/>
          <w:lang w:val="uk-UA"/>
        </w:rPr>
      </w:pPr>
    </w:p>
    <w:p w:rsidR="009248C4" w:rsidRPr="009248C4" w:rsidRDefault="009248C4" w:rsidP="00B52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Підприємство запрошує кандидатів взяти участь у відборі на посаду </w:t>
      </w:r>
      <w:r w:rsidR="00B527F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головного бухгалтера</w:t>
      </w:r>
      <w:r w:rsidRPr="009248C4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підприємства</w:t>
      </w: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Основні посадові обов'язки: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та забезпечення ведення бухгалтерського, податкового та управлінського обліку підприємства;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правильності оформлення первинних бухгалтерських документів;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формування та своєчасне подання бухгалтерської і податкової звітності;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розрахунків з контрагентами, бюджетом, працівниками та іншими особами;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руху грошових коштів та відображення господарських операцій в обліку;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проведення інвентаризацій та контроль обліку активів підприємства;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дебіторської та кредиторської заборгованості;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взаємодія з банківськими установами, контролюючими органами та аудиторами;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участь у підготовці фінансової та управлінської звітності для керівництва;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забезпечення дотримання вимог законодавства України у сфері бухгалтерського та податкового обліку;</w:t>
      </w:r>
    </w:p>
    <w:p w:rsidR="00B527FE" w:rsidRPr="00B527FE" w:rsidRDefault="00B527FE" w:rsidP="00B527FE">
      <w:pPr>
        <w:pStyle w:val="a4"/>
        <w:numPr>
          <w:ilvl w:val="0"/>
          <w:numId w:val="6"/>
        </w:num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роботи бухгалтерської служби та контроль виконання працівниками бухгалтерії посадових обов’язків;</w:t>
      </w:r>
    </w:p>
    <w:p w:rsidR="00B527FE" w:rsidRPr="00B527FE" w:rsidRDefault="00B527FE" w:rsidP="00B527FE">
      <w:pPr>
        <w:pStyle w:val="a4"/>
        <w:numPr>
          <w:ilvl w:val="0"/>
          <w:numId w:val="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527FE">
        <w:rPr>
          <w:rFonts w:ascii="Times New Roman" w:hAnsi="Times New Roman" w:cs="Times New Roman"/>
        </w:rPr>
        <w:t>участь у вдосконаленні внутрішніх процедур бухгалтерського та фінансового контролю.</w:t>
      </w:r>
    </w:p>
    <w:p w:rsid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Вимоги до кандидата: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вища освіта за напрямом «Облік і оподаткування», «Фінанси», «Економіка» або за відповідною спеціальністю;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досвід роботи на посаді головного бухгалтера або заступника головного бухгалтера — від [3–5] років;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практичний досвід ведення бухгалтерського та податкового обліку підприємства;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знання чинного законодавства України у сфері бухгалтерського обліку, оподаткування та трудових відносин;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впевнене володіння бухгалтерськими програмами та офісними програмами;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досвід роботи з системами електронної звітності та електронного документообігу;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уважність, відповідальність, системність та аналітичне мислення;</w:t>
      </w:r>
    </w:p>
    <w:p w:rsidR="00B527FE" w:rsidRPr="00B527FE" w:rsidRDefault="00B527FE" w:rsidP="00B52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високий рівень організованості та здатність працювати з великим обсягом інформації;</w:t>
      </w:r>
    </w:p>
    <w:p w:rsidR="00B527FE" w:rsidRPr="009248C4" w:rsidRDefault="00B527FE" w:rsidP="00B527F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B527FE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B527F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доброчесність, конфіденційність та високий рівень професійної відповідальності.</w:t>
      </w:r>
    </w:p>
    <w:p w:rsidR="009248C4" w:rsidRPr="009248C4" w:rsidRDefault="009248C4" w:rsidP="009248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248C4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Для участі у відборі необхідно подати:</w:t>
      </w:r>
    </w:p>
    <w:p w:rsidR="009248C4" w:rsidRPr="009248C4" w:rsidRDefault="009248C4" w:rsidP="00924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заяву про участь у відборі;</w:t>
      </w:r>
    </w:p>
    <w:p w:rsidR="009248C4" w:rsidRPr="00F810D4" w:rsidRDefault="009248C4" w:rsidP="00F81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резюме (CV)</w:t>
      </w:r>
      <w:r w:rsidR="0070313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703139"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паспорт, ідентифікаційний код, військові документи</w:t>
      </w:r>
      <w:r w:rsidRPr="00D025D4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9248C4" w:rsidRPr="009248C4" w:rsidRDefault="009248C4" w:rsidP="009248C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копії документів про освіту;</w:t>
      </w:r>
    </w:p>
    <w:p w:rsidR="009248C4" w:rsidRPr="00F810D4" w:rsidRDefault="009248C4" w:rsidP="00F810D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248C4">
        <w:rPr>
          <w:rFonts w:ascii="Times New Roman" w:eastAsia="Times New Roman" w:hAnsi="Times New Roman" w:cs="Times New Roman"/>
          <w:sz w:val="24"/>
          <w:szCs w:val="24"/>
          <w:lang w:eastAsia="uk-UA"/>
        </w:rPr>
        <w:t>документ</w:t>
      </w:r>
      <w:r w:rsidR="00F810D4">
        <w:rPr>
          <w:rFonts w:ascii="Times New Roman" w:eastAsia="Times New Roman" w:hAnsi="Times New Roman" w:cs="Times New Roman"/>
          <w:sz w:val="24"/>
          <w:szCs w:val="24"/>
          <w:lang w:eastAsia="uk-UA"/>
        </w:rPr>
        <w:t>и, що підтверджують стаж роботи.</w:t>
      </w:r>
    </w:p>
    <w:p w:rsidR="002D168E" w:rsidRDefault="002D1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Термін подачі докуме</w:t>
      </w:r>
      <w:r w:rsidR="000B3016">
        <w:rPr>
          <w:rFonts w:ascii="Times New Roman" w:hAnsi="Times New Roman" w:cs="Times New Roman"/>
          <w:sz w:val="24"/>
          <w:szCs w:val="24"/>
        </w:rPr>
        <w:t>нтів для участі у конкурсі до 13</w:t>
      </w:r>
      <w:bookmarkStart w:id="0" w:name="_GoBack"/>
      <w:bookmarkEnd w:id="0"/>
      <w:r w:rsidR="00B527FE">
        <w:rPr>
          <w:rFonts w:ascii="Times New Roman" w:hAnsi="Times New Roman" w:cs="Times New Roman"/>
          <w:sz w:val="24"/>
          <w:szCs w:val="24"/>
        </w:rPr>
        <w:t xml:space="preserve"> вересня 2026</w:t>
      </w:r>
      <w:r>
        <w:rPr>
          <w:rFonts w:ascii="Times New Roman" w:hAnsi="Times New Roman" w:cs="Times New Roman"/>
          <w:sz w:val="24"/>
          <w:szCs w:val="24"/>
        </w:rPr>
        <w:t xml:space="preserve"> року.</w:t>
      </w:r>
    </w:p>
    <w:p w:rsidR="00BA30D0" w:rsidRDefault="002D1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Кандидатам з</w:t>
      </w:r>
      <w:r w:rsidRPr="002D168E">
        <w:rPr>
          <w:rFonts w:ascii="Times New Roman" w:hAnsi="Times New Roman" w:cs="Times New Roman"/>
          <w:sz w:val="24"/>
          <w:szCs w:val="24"/>
        </w:rPr>
        <w:t xml:space="preserve">вертатися </w:t>
      </w:r>
      <w:r w:rsidR="00067151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067151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="00067151">
        <w:rPr>
          <w:rFonts w:ascii="Times New Roman" w:hAnsi="Times New Roman" w:cs="Times New Roman"/>
          <w:sz w:val="24"/>
          <w:szCs w:val="24"/>
        </w:rPr>
        <w:t>: м. Київ, вул. Олександра Довженка, буд. 3.</w:t>
      </w:r>
    </w:p>
    <w:p w:rsidR="00BA30D0" w:rsidRPr="00BA30D0" w:rsidRDefault="00BA30D0">
      <w:pPr>
        <w:rPr>
          <w:rFonts w:ascii="Times New Roman" w:hAnsi="Times New Roman" w:cs="Times New Roman"/>
          <w:b/>
          <w:sz w:val="24"/>
          <w:szCs w:val="24"/>
        </w:rPr>
      </w:pPr>
      <w:r w:rsidRPr="00BA30D0">
        <w:rPr>
          <w:rFonts w:ascii="Times New Roman" w:hAnsi="Times New Roman" w:cs="Times New Roman"/>
          <w:b/>
          <w:sz w:val="24"/>
          <w:szCs w:val="24"/>
        </w:rPr>
        <w:t xml:space="preserve">Головний виконавчий директор                                                                   О.М. </w:t>
      </w:r>
      <w:proofErr w:type="spellStart"/>
      <w:r w:rsidRPr="00BA30D0">
        <w:rPr>
          <w:rFonts w:ascii="Times New Roman" w:hAnsi="Times New Roman" w:cs="Times New Roman"/>
          <w:b/>
          <w:sz w:val="24"/>
          <w:szCs w:val="24"/>
        </w:rPr>
        <w:t>Саєнко</w:t>
      </w:r>
      <w:proofErr w:type="spellEnd"/>
    </w:p>
    <w:sectPr w:rsidR="00BA30D0" w:rsidRPr="00BA30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B06F8"/>
    <w:multiLevelType w:val="hybridMultilevel"/>
    <w:tmpl w:val="3E12869E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25DB"/>
    <w:multiLevelType w:val="multilevel"/>
    <w:tmpl w:val="E794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D3EAC"/>
    <w:multiLevelType w:val="multilevel"/>
    <w:tmpl w:val="0A12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429F0"/>
    <w:multiLevelType w:val="hybridMultilevel"/>
    <w:tmpl w:val="1046A5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A067D"/>
    <w:multiLevelType w:val="multilevel"/>
    <w:tmpl w:val="467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B5968"/>
    <w:multiLevelType w:val="multilevel"/>
    <w:tmpl w:val="8D2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AB"/>
    <w:rsid w:val="00067151"/>
    <w:rsid w:val="000B3016"/>
    <w:rsid w:val="000E48BF"/>
    <w:rsid w:val="002B7635"/>
    <w:rsid w:val="002D168E"/>
    <w:rsid w:val="003114E3"/>
    <w:rsid w:val="004D0785"/>
    <w:rsid w:val="004D5708"/>
    <w:rsid w:val="005F5821"/>
    <w:rsid w:val="00703139"/>
    <w:rsid w:val="0074163D"/>
    <w:rsid w:val="008079D0"/>
    <w:rsid w:val="008C26AC"/>
    <w:rsid w:val="008D72B6"/>
    <w:rsid w:val="009248C4"/>
    <w:rsid w:val="00931CAB"/>
    <w:rsid w:val="00AB77A9"/>
    <w:rsid w:val="00B527FE"/>
    <w:rsid w:val="00BA30D0"/>
    <w:rsid w:val="00D025D4"/>
    <w:rsid w:val="00E03DA0"/>
    <w:rsid w:val="00E95B90"/>
    <w:rsid w:val="00EF4FB5"/>
    <w:rsid w:val="00F12C00"/>
    <w:rsid w:val="00F8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7958"/>
  <w15:chartTrackingRefBased/>
  <w15:docId w15:val="{195259DE-DDCE-4748-A3DB-8F0804B23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E48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rsid w:val="000E48B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3">
    <w:name w:val="Hyperlink"/>
    <w:basedOn w:val="a0"/>
    <w:uiPriority w:val="99"/>
    <w:unhideWhenUsed/>
    <w:rsid w:val="002D168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52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1600</Words>
  <Characters>913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 Ширченко</dc:creator>
  <cp:keywords/>
  <dc:description/>
  <cp:lastModifiedBy>Леся Ширченко</cp:lastModifiedBy>
  <cp:revision>14</cp:revision>
  <dcterms:created xsi:type="dcterms:W3CDTF">2026-08-04T14:07:00Z</dcterms:created>
  <dcterms:modified xsi:type="dcterms:W3CDTF">2026-09-01T11:59:00Z</dcterms:modified>
</cp:coreProperties>
</file>